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339E"/>
    <w:p w14:paraId="121BE00A">
      <w:pPr>
        <w:pStyle w:val="4"/>
        <w:numPr>
          <w:ilvl w:val="0"/>
          <w:numId w:val="0"/>
        </w:numPr>
        <w:ind w:left="3780" w:leftChars="0" w:firstLine="420" w:firstLineChars="0"/>
      </w:pPr>
      <w:r>
        <w:rPr>
          <w:rFonts w:hint="eastAsia"/>
        </w:rPr>
        <w:t>CA</w:t>
      </w:r>
      <w:r>
        <w:rPr>
          <w:rFonts w:hint="eastAsia"/>
          <w:lang w:val="en-US" w:eastAsia="zh-CN"/>
        </w:rPr>
        <w:t>重新</w:t>
      </w:r>
      <w:r>
        <w:rPr>
          <w:rFonts w:hint="eastAsia"/>
        </w:rPr>
        <w:t>绑定</w:t>
      </w:r>
    </w:p>
    <w:p w14:paraId="5625C9F0">
      <w:pPr>
        <w:numPr>
          <w:ilvl w:val="0"/>
          <w:numId w:val="1"/>
        </w:numPr>
      </w:pPr>
      <w:r>
        <w:rPr>
          <w:rFonts w:hint="eastAsia"/>
        </w:rPr>
        <w:t>供应商</w:t>
      </w:r>
      <w:r>
        <w:rPr>
          <w:rFonts w:hint="eastAsia"/>
          <w:lang w:val="en-US" w:eastAsia="zh-CN"/>
        </w:rPr>
        <w:t>重新续期</w:t>
      </w:r>
      <w:r>
        <w:rPr>
          <w:rFonts w:hint="eastAsia"/>
        </w:rPr>
        <w:t>后，登录中国印钞造币集中采购电子平台，点击右上角的人物图标，再点击单位信息，进入投标单位信息管理页面。</w:t>
      </w:r>
    </w:p>
    <w:p w14:paraId="44F77819">
      <w:r>
        <w:drawing>
          <wp:inline distT="0" distB="0" distL="114300" distR="114300">
            <wp:extent cx="5271135" cy="2240280"/>
            <wp:effectExtent l="0" t="0" r="5715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7EBB">
      <w:r>
        <w:rPr>
          <w:rFonts w:hint="eastAsia"/>
        </w:rPr>
        <w:t>点击CA绑定，点击</w:t>
      </w:r>
      <w:r>
        <w:rPr>
          <w:rFonts w:hint="eastAsia"/>
          <w:lang w:val="en-US" w:eastAsia="zh-CN"/>
        </w:rPr>
        <w:t>修改信息后</w:t>
      </w:r>
      <w:r>
        <w:rPr>
          <w:rFonts w:hint="eastAsia"/>
        </w:rPr>
        <w:t>，进入CA绑定页面</w:t>
      </w:r>
    </w:p>
    <w:p w14:paraId="057D27A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4005" cy="252031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AE5726"/>
    <w:p w14:paraId="49E217FE">
      <w:r>
        <w:rPr>
          <w:rFonts w:hint="eastAsia"/>
        </w:rPr>
        <w:t>插上CA锁，点击【读取证书】后，点击【</w:t>
      </w:r>
      <w:r>
        <w:rPr>
          <w:rFonts w:hint="eastAsia"/>
          <w:lang w:val="en-US" w:eastAsia="zh-CN"/>
        </w:rPr>
        <w:t>修改</w:t>
      </w:r>
      <w:r>
        <w:rPr>
          <w:rFonts w:hint="eastAsia"/>
        </w:rPr>
        <w:t>】，完成绑定操作</w:t>
      </w:r>
    </w:p>
    <w:p w14:paraId="1C2576ED">
      <w:r>
        <w:rPr>
          <w:rFonts w:hint="eastAsia"/>
        </w:rPr>
        <w:t>注：激活CA前置条件：1、使用IE浏览器，且允许了所有弹出加载项</w:t>
      </w:r>
      <w:bookmarkStart w:id="0" w:name="_GoBack"/>
      <w:bookmarkEnd w:id="0"/>
    </w:p>
    <w:p w14:paraId="106376D7">
      <w:r>
        <w:rPr>
          <w:rFonts w:hint="eastAsia"/>
        </w:rPr>
        <w:t xml:space="preserve">                     2、安装CA加密锁驱动</w:t>
      </w:r>
    </w:p>
    <w:p w14:paraId="33C76011">
      <w:r>
        <w:drawing>
          <wp:inline distT="0" distB="0" distL="114300" distR="114300">
            <wp:extent cx="5262245" cy="1926590"/>
            <wp:effectExtent l="0" t="0" r="14605" b="1651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09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7C1EC"/>
    <w:multiLevelType w:val="singleLevel"/>
    <w:tmpl w:val="9BC7C1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AwZTI1ODc5MzBiMjdkNWU5ZGVmNjRhYzA5MmEifQ=="/>
  </w:docVars>
  <w:rsids>
    <w:rsidRoot w:val="00E1299B"/>
    <w:rsid w:val="00172AD6"/>
    <w:rsid w:val="002F62D3"/>
    <w:rsid w:val="00C63BAF"/>
    <w:rsid w:val="00C67942"/>
    <w:rsid w:val="00E1299B"/>
    <w:rsid w:val="00F76036"/>
    <w:rsid w:val="06987CE5"/>
    <w:rsid w:val="0B284026"/>
    <w:rsid w:val="0C5A53F7"/>
    <w:rsid w:val="18011400"/>
    <w:rsid w:val="25C0464E"/>
    <w:rsid w:val="3052370C"/>
    <w:rsid w:val="388A3674"/>
    <w:rsid w:val="398567A9"/>
    <w:rsid w:val="3E9679C6"/>
    <w:rsid w:val="3FF900C3"/>
    <w:rsid w:val="411826BD"/>
    <w:rsid w:val="41757A60"/>
    <w:rsid w:val="46256C92"/>
    <w:rsid w:val="53C709F1"/>
    <w:rsid w:val="590458C8"/>
    <w:rsid w:val="63E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0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2"/>
    <w:autoRedefine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标题 4 字符"/>
    <w:basedOn w:val="8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标题 5 字符"/>
    <w:basedOn w:val="8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13">
    <w:name w:val="标题 2 字符"/>
    <w:basedOn w:val="8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Indent Normal"/>
    <w:basedOn w:val="1"/>
    <w:autoRedefine/>
    <w:qFormat/>
    <w:uiPriority w:val="0"/>
    <w:pPr>
      <w:spacing w:line="360" w:lineRule="auto"/>
      <w:ind w:firstLine="150" w:firstLineChars="150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159</Characters>
  <Lines>10</Lines>
  <Paragraphs>3</Paragraphs>
  <TotalTime>31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</dc:creator>
  <cp:lastModifiedBy>我在时间尽头等你</cp:lastModifiedBy>
  <dcterms:modified xsi:type="dcterms:W3CDTF">2025-05-15T06:36:37Z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B9F239ABF22B42CE986D88F6F81F99FB_13</vt:lpwstr>
  </property>
  <property fmtid="{D5CDD505-2E9C-101B-9397-08002B2CF9AE}" pid="4" name="KSOTemplateDocerSaveRecord">
    <vt:lpwstr>eyJoZGlkIjoiZDNlYTAwZTI1ODc5MzBiMjdkNWU5ZGVmNjRhYzA5MmEiLCJ1c2VySWQiOiIxMTM2MzI1Nzg5In0=</vt:lpwstr>
  </property>
</Properties>
</file>